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9597" w14:textId="6014D873" w:rsidR="00FA147D" w:rsidRPr="00274C4D" w:rsidRDefault="00FA147D" w:rsidP="00274C4D">
      <w:pPr>
        <w:spacing w:before="340" w:line="380" w:lineRule="exact"/>
        <w:ind w:firstLine="1280"/>
        <w:jc w:val="both"/>
        <w:rPr>
          <w:rFonts w:ascii="Calibri" w:eastAsia="Calibri" w:hAnsi="Calibri"/>
          <w:color w:val="000000"/>
          <w:sz w:val="30"/>
          <w:u w:val="single"/>
        </w:rPr>
      </w:pPr>
      <w:r>
        <w:rPr>
          <w:rFonts w:ascii="Calibri" w:eastAsia="Calibri" w:hAnsi="Calibri" w:hint="eastAsia"/>
          <w:color w:val="000000"/>
          <w:sz w:val="30"/>
          <w:u w:val="single"/>
        </w:rPr>
        <w:t xml:space="preserve">3.9. </w:t>
      </w:r>
      <w:proofErr w:type="spellStart"/>
      <w:r w:rsidR="00274C4D" w:rsidRPr="00274C4D">
        <w:rPr>
          <w:rFonts w:ascii="Calibri" w:eastAsia="Calibri" w:hAnsi="Calibri"/>
          <w:color w:val="000000"/>
          <w:sz w:val="30"/>
          <w:u w:val="single"/>
        </w:rPr>
        <w:t>Current</w:t>
      </w:r>
      <w:proofErr w:type="spellEnd"/>
      <w:r w:rsidR="00274C4D" w:rsidRPr="00274C4D">
        <w:rPr>
          <w:rFonts w:ascii="Calibri" w:eastAsia="Calibri" w:hAnsi="Calibri"/>
          <w:color w:val="000000"/>
          <w:sz w:val="30"/>
          <w:u w:val="single"/>
        </w:rPr>
        <w:t xml:space="preserve"> </w:t>
      </w:r>
      <w:proofErr w:type="spellStart"/>
      <w:r w:rsidR="00274C4D" w:rsidRPr="00274C4D">
        <w:rPr>
          <w:rFonts w:ascii="Calibri" w:eastAsia="Calibri" w:hAnsi="Calibri"/>
          <w:color w:val="000000"/>
          <w:sz w:val="30"/>
          <w:u w:val="single"/>
        </w:rPr>
        <w:t>contour</w:t>
      </w:r>
      <w:proofErr w:type="spellEnd"/>
      <w:r w:rsidR="00274C4D" w:rsidRPr="00274C4D">
        <w:rPr>
          <w:rFonts w:ascii="Calibri" w:eastAsia="Calibri" w:hAnsi="Calibri"/>
          <w:color w:val="000000"/>
          <w:sz w:val="30"/>
          <w:u w:val="single"/>
        </w:rPr>
        <w:t xml:space="preserve"> </w:t>
      </w:r>
      <w:proofErr w:type="spellStart"/>
      <w:r w:rsidR="00274C4D" w:rsidRPr="00274C4D">
        <w:rPr>
          <w:rFonts w:ascii="Calibri" w:eastAsia="Calibri" w:hAnsi="Calibri"/>
          <w:color w:val="000000"/>
          <w:sz w:val="30"/>
          <w:u w:val="single"/>
        </w:rPr>
        <w:t>in</w:t>
      </w:r>
      <w:proofErr w:type="spellEnd"/>
      <w:r w:rsidR="00274C4D" w:rsidRPr="00274C4D">
        <w:rPr>
          <w:rFonts w:ascii="Calibri" w:eastAsia="Calibri" w:hAnsi="Calibri"/>
          <w:color w:val="000000"/>
          <w:sz w:val="30"/>
          <w:u w:val="single"/>
        </w:rPr>
        <w:t xml:space="preserve"> a </w:t>
      </w:r>
      <w:proofErr w:type="spellStart"/>
      <w:r w:rsidR="00274C4D" w:rsidRPr="00274C4D">
        <w:rPr>
          <w:rFonts w:ascii="Calibri" w:eastAsia="Calibri" w:hAnsi="Calibri"/>
          <w:color w:val="000000"/>
          <w:sz w:val="30"/>
          <w:u w:val="single"/>
        </w:rPr>
        <w:t>homogeneous</w:t>
      </w:r>
      <w:proofErr w:type="spellEnd"/>
      <w:r w:rsidR="00274C4D" w:rsidRPr="00274C4D">
        <w:rPr>
          <w:rFonts w:ascii="Calibri" w:eastAsia="Calibri" w:hAnsi="Calibri"/>
          <w:color w:val="000000"/>
          <w:sz w:val="30"/>
          <w:u w:val="single"/>
        </w:rPr>
        <w:t xml:space="preserve"> </w:t>
      </w:r>
      <w:proofErr w:type="spellStart"/>
      <w:r w:rsidR="00274C4D" w:rsidRPr="00274C4D">
        <w:rPr>
          <w:rFonts w:ascii="Calibri" w:eastAsia="Calibri" w:hAnsi="Calibri"/>
          <w:color w:val="000000"/>
          <w:sz w:val="30"/>
          <w:u w:val="single"/>
        </w:rPr>
        <w:t>magnetic</w:t>
      </w:r>
      <w:proofErr w:type="spellEnd"/>
      <w:r w:rsidR="00274C4D" w:rsidRPr="00274C4D">
        <w:rPr>
          <w:rFonts w:ascii="Calibri" w:eastAsia="Calibri" w:hAnsi="Calibri"/>
          <w:color w:val="000000"/>
          <w:sz w:val="30"/>
          <w:u w:val="single"/>
        </w:rPr>
        <w:t xml:space="preserve"> </w:t>
      </w:r>
      <w:proofErr w:type="spellStart"/>
      <w:r w:rsidR="00274C4D" w:rsidRPr="00274C4D">
        <w:rPr>
          <w:rFonts w:ascii="Calibri" w:eastAsia="Calibri" w:hAnsi="Calibri"/>
          <w:color w:val="000000"/>
          <w:sz w:val="30"/>
          <w:u w:val="single"/>
        </w:rPr>
        <w:t>field</w:t>
      </w:r>
      <w:proofErr w:type="spellEnd"/>
    </w:p>
    <w:p w14:paraId="22935419" w14:textId="4138EDF8" w:rsidR="00274C4D" w:rsidRDefault="00274C4D" w:rsidP="00274C4D">
      <w:pPr>
        <w:spacing w:line="300" w:lineRule="exact"/>
        <w:jc w:val="both"/>
      </w:pPr>
      <w:proofErr w:type="spellStart"/>
      <w:r w:rsidRPr="00274C4D">
        <w:t>The</w:t>
      </w:r>
      <w:proofErr w:type="spellEnd"/>
      <w:r w:rsidRPr="00274C4D">
        <w:t xml:space="preserve"> </w:t>
      </w:r>
      <w:proofErr w:type="spellStart"/>
      <w:r w:rsidRPr="00274C4D">
        <w:t>permanent</w:t>
      </w:r>
      <w:proofErr w:type="spellEnd"/>
      <w:r w:rsidRPr="00274C4D">
        <w:t xml:space="preserve"> </w:t>
      </w:r>
      <w:proofErr w:type="spellStart"/>
      <w:r w:rsidRPr="00274C4D">
        <w:t>magnet</w:t>
      </w:r>
      <w:proofErr w:type="spellEnd"/>
      <w:r w:rsidRPr="00274C4D">
        <w:t xml:space="preserve"> 2 </w:t>
      </w:r>
      <w:proofErr w:type="spellStart"/>
      <w:r w:rsidRPr="00274C4D">
        <w:t>is</w:t>
      </w:r>
      <w:proofErr w:type="spellEnd"/>
      <w:r w:rsidRPr="00274C4D">
        <w:t xml:space="preserve"> </w:t>
      </w:r>
      <w:proofErr w:type="spellStart"/>
      <w:r w:rsidRPr="00274C4D">
        <w:t>fixed</w:t>
      </w:r>
      <w:proofErr w:type="spellEnd"/>
      <w:r w:rsidRPr="00274C4D">
        <w:t xml:space="preserve"> </w:t>
      </w:r>
      <w:proofErr w:type="spellStart"/>
      <w:r w:rsidRPr="00274C4D">
        <w:t>on</w:t>
      </w:r>
      <w:proofErr w:type="spellEnd"/>
      <w:r w:rsidRPr="00274C4D">
        <w:t xml:space="preserve"> </w:t>
      </w:r>
      <w:proofErr w:type="spellStart"/>
      <w:r w:rsidRPr="00274C4D">
        <w:t>the</w:t>
      </w:r>
      <w:proofErr w:type="spellEnd"/>
      <w:r w:rsidRPr="00274C4D">
        <w:t xml:space="preserve"> </w:t>
      </w:r>
      <w:proofErr w:type="spellStart"/>
      <w:r w:rsidRPr="00274C4D">
        <w:t>stand</w:t>
      </w:r>
      <w:proofErr w:type="spellEnd"/>
      <w:r w:rsidRPr="00274C4D">
        <w:t xml:space="preserve"> 1 </w:t>
      </w:r>
      <w:proofErr w:type="spellStart"/>
      <w:r w:rsidRPr="00274C4D">
        <w:t>so</w:t>
      </w:r>
      <w:proofErr w:type="spellEnd"/>
      <w:r w:rsidRPr="00274C4D">
        <w:t xml:space="preserve"> </w:t>
      </w:r>
      <w:proofErr w:type="spellStart"/>
      <w:r w:rsidRPr="00274C4D">
        <w:t>that</w:t>
      </w:r>
      <w:proofErr w:type="spellEnd"/>
      <w:r w:rsidRPr="00274C4D">
        <w:t xml:space="preserve"> </w:t>
      </w:r>
      <w:proofErr w:type="spellStart"/>
      <w:r w:rsidRPr="00274C4D">
        <w:t>its</w:t>
      </w:r>
      <w:proofErr w:type="spellEnd"/>
      <w:r w:rsidRPr="00274C4D">
        <w:t xml:space="preserve"> </w:t>
      </w:r>
      <w:proofErr w:type="spellStart"/>
      <w:r w:rsidRPr="00274C4D">
        <w:t>lines</w:t>
      </w:r>
      <w:proofErr w:type="spellEnd"/>
      <w:r w:rsidRPr="00274C4D">
        <w:t xml:space="preserve"> </w:t>
      </w:r>
      <w:proofErr w:type="spellStart"/>
      <w:r w:rsidRPr="00274C4D">
        <w:t>of</w:t>
      </w:r>
      <w:proofErr w:type="spellEnd"/>
      <w:r w:rsidRPr="00274C4D">
        <w:t xml:space="preserve"> </w:t>
      </w:r>
      <w:proofErr w:type="spellStart"/>
      <w:r w:rsidRPr="00274C4D">
        <w:t>force</w:t>
      </w:r>
      <w:proofErr w:type="spellEnd"/>
      <w:r w:rsidRPr="00274C4D">
        <w:t xml:space="preserve"> </w:t>
      </w:r>
      <w:proofErr w:type="spellStart"/>
      <w:r w:rsidRPr="00274C4D">
        <w:t>lie</w:t>
      </w:r>
      <w:proofErr w:type="spellEnd"/>
      <w:r w:rsidRPr="00274C4D">
        <w:t xml:space="preserve"> </w:t>
      </w:r>
      <w:proofErr w:type="spellStart"/>
      <w:r w:rsidRPr="00274C4D">
        <w:t>in</w:t>
      </w:r>
      <w:proofErr w:type="spellEnd"/>
      <w:r w:rsidRPr="00274C4D">
        <w:t xml:space="preserve"> a </w:t>
      </w:r>
      <w:proofErr w:type="spellStart"/>
      <w:r w:rsidRPr="00274C4D">
        <w:t>horizontal</w:t>
      </w:r>
      <w:proofErr w:type="spellEnd"/>
      <w:r w:rsidRPr="00274C4D">
        <w:t xml:space="preserve"> </w:t>
      </w:r>
      <w:proofErr w:type="spellStart"/>
      <w:r w:rsidRPr="00274C4D">
        <w:t>plane</w:t>
      </w:r>
      <w:proofErr w:type="spellEnd"/>
      <w:r w:rsidRPr="00274C4D">
        <w:t xml:space="preserve"> (</w:t>
      </w:r>
      <w:proofErr w:type="spellStart"/>
      <w:r w:rsidRPr="00274C4D">
        <w:t>Fig</w:t>
      </w:r>
      <w:proofErr w:type="spellEnd"/>
      <w:r w:rsidRPr="00274C4D">
        <w:t xml:space="preserve">. 17). </w:t>
      </w:r>
      <w:proofErr w:type="spellStart"/>
      <w:r w:rsidRPr="00274C4D">
        <w:t>Between</w:t>
      </w:r>
      <w:proofErr w:type="spellEnd"/>
      <w:r w:rsidRPr="00274C4D">
        <w:t xml:space="preserve"> </w:t>
      </w:r>
      <w:proofErr w:type="spellStart"/>
      <w:r w:rsidRPr="00274C4D">
        <w:t>the</w:t>
      </w:r>
      <w:proofErr w:type="spellEnd"/>
      <w:r w:rsidRPr="00274C4D">
        <w:t xml:space="preserve"> </w:t>
      </w:r>
      <w:proofErr w:type="spellStart"/>
      <w:r w:rsidRPr="00274C4D">
        <w:t>poles</w:t>
      </w:r>
      <w:proofErr w:type="spellEnd"/>
      <w:r w:rsidRPr="00274C4D">
        <w:t xml:space="preserve"> </w:t>
      </w:r>
      <w:proofErr w:type="spellStart"/>
      <w:r w:rsidRPr="00274C4D">
        <w:t>of</w:t>
      </w:r>
      <w:proofErr w:type="spellEnd"/>
      <w:r w:rsidRPr="00274C4D">
        <w:t xml:space="preserve"> </w:t>
      </w:r>
      <w:proofErr w:type="spellStart"/>
      <w:r w:rsidRPr="00274C4D">
        <w:t>the</w:t>
      </w:r>
      <w:proofErr w:type="spellEnd"/>
      <w:r w:rsidRPr="00274C4D">
        <w:t xml:space="preserve"> </w:t>
      </w:r>
      <w:proofErr w:type="spellStart"/>
      <w:r w:rsidRPr="00274C4D">
        <w:t>magnet</w:t>
      </w:r>
      <w:proofErr w:type="spellEnd"/>
      <w:r w:rsidRPr="00274C4D">
        <w:t xml:space="preserve">, a </w:t>
      </w:r>
      <w:proofErr w:type="spellStart"/>
      <w:r w:rsidRPr="00274C4D">
        <w:t>frame</w:t>
      </w:r>
      <w:proofErr w:type="spellEnd"/>
      <w:r w:rsidRPr="00274C4D">
        <w:t xml:space="preserve"> 3 </w:t>
      </w:r>
      <w:proofErr w:type="spellStart"/>
      <w:r w:rsidRPr="00274C4D">
        <w:t>is</w:t>
      </w:r>
      <w:proofErr w:type="spellEnd"/>
      <w:r w:rsidRPr="00274C4D">
        <w:t xml:space="preserve"> </w:t>
      </w:r>
      <w:proofErr w:type="spellStart"/>
      <w:r w:rsidRPr="00274C4D">
        <w:t>suspended</w:t>
      </w:r>
      <w:proofErr w:type="spellEnd"/>
      <w:r w:rsidRPr="00274C4D">
        <w:t xml:space="preserve"> </w:t>
      </w:r>
      <w:proofErr w:type="spellStart"/>
      <w:r w:rsidRPr="00274C4D">
        <w:t>in</w:t>
      </w:r>
      <w:proofErr w:type="spellEnd"/>
      <w:r w:rsidRPr="00274C4D">
        <w:t xml:space="preserve"> a </w:t>
      </w:r>
      <w:proofErr w:type="spellStart"/>
      <w:r w:rsidRPr="00274C4D">
        <w:t>thread</w:t>
      </w:r>
      <w:proofErr w:type="spellEnd"/>
      <w:r w:rsidRPr="00274C4D">
        <w:t xml:space="preserve"> 4, to </w:t>
      </w:r>
      <w:proofErr w:type="spellStart"/>
      <w:r w:rsidRPr="00274C4D">
        <w:t>which</w:t>
      </w:r>
      <w:proofErr w:type="spellEnd"/>
      <w:r w:rsidRPr="00274C4D">
        <w:t xml:space="preserve"> a </w:t>
      </w:r>
      <w:proofErr w:type="spellStart"/>
      <w:r w:rsidRPr="00274C4D">
        <w:t>weight</w:t>
      </w:r>
      <w:proofErr w:type="spellEnd"/>
      <w:r w:rsidRPr="00274C4D">
        <w:t xml:space="preserve"> 5 </w:t>
      </w:r>
      <w:proofErr w:type="spellStart"/>
      <w:r w:rsidRPr="00274C4D">
        <w:t>is</w:t>
      </w:r>
      <w:proofErr w:type="spellEnd"/>
      <w:r w:rsidRPr="00274C4D">
        <w:t xml:space="preserve"> </w:t>
      </w:r>
      <w:proofErr w:type="spellStart"/>
      <w:r w:rsidRPr="00274C4D">
        <w:t>tied</w:t>
      </w:r>
      <w:proofErr w:type="spellEnd"/>
      <w:r w:rsidRPr="00274C4D">
        <w:t xml:space="preserve"> </w:t>
      </w:r>
      <w:proofErr w:type="spellStart"/>
      <w:r w:rsidRPr="00274C4D">
        <w:t>at</w:t>
      </w:r>
      <w:proofErr w:type="spellEnd"/>
      <w:r w:rsidRPr="00274C4D">
        <w:t xml:space="preserve"> </w:t>
      </w:r>
      <w:proofErr w:type="spellStart"/>
      <w:r w:rsidRPr="00274C4D">
        <w:t>the</w:t>
      </w:r>
      <w:proofErr w:type="spellEnd"/>
      <w:r w:rsidRPr="00274C4D">
        <w:t xml:space="preserve"> </w:t>
      </w:r>
      <w:proofErr w:type="spellStart"/>
      <w:r w:rsidRPr="00274C4D">
        <w:t>bottom</w:t>
      </w:r>
      <w:proofErr w:type="spellEnd"/>
      <w:r w:rsidRPr="00274C4D">
        <w:t xml:space="preserve"> </w:t>
      </w:r>
      <w:proofErr w:type="spellStart"/>
      <w:r w:rsidRPr="00274C4D">
        <w:t>and</w:t>
      </w:r>
      <w:proofErr w:type="spellEnd"/>
      <w:r w:rsidRPr="00274C4D">
        <w:t xml:space="preserve"> </w:t>
      </w:r>
      <w:proofErr w:type="spellStart"/>
      <w:r w:rsidRPr="00274C4D">
        <w:t>an</w:t>
      </w:r>
      <w:proofErr w:type="spellEnd"/>
      <w:r w:rsidRPr="00274C4D">
        <w:t xml:space="preserve"> </w:t>
      </w:r>
      <w:proofErr w:type="spellStart"/>
      <w:r w:rsidRPr="00274C4D">
        <w:t>arrow</w:t>
      </w:r>
      <w:proofErr w:type="spellEnd"/>
      <w:r w:rsidRPr="00274C4D">
        <w:t xml:space="preserve"> 6 </w:t>
      </w:r>
      <w:proofErr w:type="spellStart"/>
      <w:r w:rsidRPr="00274C4D">
        <w:t>is</w:t>
      </w:r>
      <w:proofErr w:type="spellEnd"/>
      <w:r w:rsidRPr="00274C4D">
        <w:t xml:space="preserve"> </w:t>
      </w:r>
      <w:proofErr w:type="spellStart"/>
      <w:r w:rsidRPr="00274C4D">
        <w:t>attached</w:t>
      </w:r>
      <w:proofErr w:type="spellEnd"/>
      <w:r w:rsidRPr="00274C4D">
        <w:t xml:space="preserve"> </w:t>
      </w:r>
      <w:proofErr w:type="spellStart"/>
      <w:r w:rsidRPr="00274C4D">
        <w:t>in</w:t>
      </w:r>
      <w:proofErr w:type="spellEnd"/>
      <w:r w:rsidRPr="00274C4D">
        <w:t xml:space="preserve"> </w:t>
      </w:r>
      <w:proofErr w:type="spellStart"/>
      <w:r w:rsidRPr="00274C4D">
        <w:t>the</w:t>
      </w:r>
      <w:proofErr w:type="spellEnd"/>
      <w:r w:rsidRPr="00274C4D">
        <w:t xml:space="preserve"> </w:t>
      </w:r>
      <w:proofErr w:type="spellStart"/>
      <w:r w:rsidRPr="00274C4D">
        <w:t>middle</w:t>
      </w:r>
      <w:proofErr w:type="spellEnd"/>
      <w:r w:rsidRPr="00274C4D">
        <w:t xml:space="preserve">, </w:t>
      </w:r>
      <w:proofErr w:type="spellStart"/>
      <w:r w:rsidRPr="00274C4D">
        <w:t>indicating</w:t>
      </w:r>
      <w:proofErr w:type="spellEnd"/>
      <w:r w:rsidRPr="00274C4D">
        <w:t xml:space="preserve"> a </w:t>
      </w:r>
      <w:proofErr w:type="spellStart"/>
      <w:r w:rsidRPr="00274C4D">
        <w:t>direction</w:t>
      </w:r>
      <w:proofErr w:type="spellEnd"/>
      <w:r w:rsidRPr="00274C4D">
        <w:t xml:space="preserve"> </w:t>
      </w:r>
      <w:proofErr w:type="spellStart"/>
      <w:r w:rsidRPr="00274C4D">
        <w:t>perpendicular</w:t>
      </w:r>
      <w:proofErr w:type="spellEnd"/>
      <w:r w:rsidRPr="00274C4D">
        <w:t xml:space="preserve"> to </w:t>
      </w:r>
      <w:proofErr w:type="spellStart"/>
      <w:r w:rsidRPr="00274C4D">
        <w:t>the</w:t>
      </w:r>
      <w:proofErr w:type="spellEnd"/>
      <w:r w:rsidRPr="00274C4D">
        <w:t xml:space="preserve"> </w:t>
      </w:r>
      <w:proofErr w:type="spellStart"/>
      <w:r w:rsidRPr="00274C4D">
        <w:t>plane</w:t>
      </w:r>
      <w:proofErr w:type="spellEnd"/>
      <w:r w:rsidRPr="00274C4D">
        <w:t xml:space="preserve"> </w:t>
      </w:r>
      <w:proofErr w:type="spellStart"/>
      <w:r w:rsidRPr="00274C4D">
        <w:t>of</w:t>
      </w:r>
      <w:proofErr w:type="spellEnd"/>
      <w:r w:rsidRPr="00274C4D">
        <w:t xml:space="preserve"> </w:t>
      </w:r>
      <w:proofErr w:type="spellStart"/>
      <w:r w:rsidRPr="00274C4D">
        <w:t>the</w:t>
      </w:r>
      <w:proofErr w:type="spellEnd"/>
      <w:r w:rsidRPr="00274C4D">
        <w:t xml:space="preserve"> </w:t>
      </w:r>
      <w:proofErr w:type="spellStart"/>
      <w:r w:rsidRPr="00274C4D">
        <w:t>frame</w:t>
      </w:r>
      <w:proofErr w:type="spellEnd"/>
      <w:r w:rsidRPr="00274C4D">
        <w:t xml:space="preserve">. </w:t>
      </w:r>
      <w:proofErr w:type="spellStart"/>
      <w:r w:rsidRPr="00274C4D">
        <w:t>The</w:t>
      </w:r>
      <w:proofErr w:type="spellEnd"/>
      <w:r w:rsidRPr="00274C4D">
        <w:t xml:space="preserve"> </w:t>
      </w:r>
      <w:proofErr w:type="spellStart"/>
      <w:r w:rsidRPr="00274C4D">
        <w:t>frame</w:t>
      </w:r>
      <w:proofErr w:type="spellEnd"/>
      <w:r w:rsidRPr="00274C4D">
        <w:t xml:space="preserve"> </w:t>
      </w:r>
      <w:proofErr w:type="spellStart"/>
      <w:r w:rsidRPr="00274C4D">
        <w:t>winding</w:t>
      </w:r>
      <w:proofErr w:type="spellEnd"/>
      <w:r w:rsidRPr="00274C4D">
        <w:t xml:space="preserve"> </w:t>
      </w:r>
      <w:proofErr w:type="spellStart"/>
      <w:r w:rsidRPr="00274C4D">
        <w:t>is</w:t>
      </w:r>
      <w:proofErr w:type="spellEnd"/>
      <w:r w:rsidRPr="00274C4D">
        <w:t xml:space="preserve"> </w:t>
      </w:r>
      <w:proofErr w:type="spellStart"/>
      <w:r w:rsidRPr="00274C4D">
        <w:t>connected</w:t>
      </w:r>
      <w:proofErr w:type="spellEnd"/>
      <w:r w:rsidRPr="00274C4D">
        <w:t xml:space="preserve"> to </w:t>
      </w:r>
      <w:proofErr w:type="spellStart"/>
      <w:r w:rsidRPr="00274C4D">
        <w:t>the</w:t>
      </w:r>
      <w:proofErr w:type="spellEnd"/>
      <w:r w:rsidRPr="00274C4D">
        <w:t xml:space="preserve"> </w:t>
      </w:r>
      <w:proofErr w:type="spellStart"/>
      <w:r w:rsidRPr="00274C4D">
        <w:t>power</w:t>
      </w:r>
      <w:proofErr w:type="spellEnd"/>
      <w:r w:rsidRPr="00274C4D">
        <w:t xml:space="preserve"> </w:t>
      </w:r>
      <w:proofErr w:type="spellStart"/>
      <w:r w:rsidRPr="00274C4D">
        <w:t>source</w:t>
      </w:r>
      <w:proofErr w:type="spellEnd"/>
      <w:r w:rsidRPr="00274C4D">
        <w:t xml:space="preserve"> 8 </w:t>
      </w:r>
      <w:proofErr w:type="spellStart"/>
      <w:r w:rsidRPr="00274C4D">
        <w:t>through</w:t>
      </w:r>
      <w:proofErr w:type="spellEnd"/>
      <w:r w:rsidRPr="00274C4D">
        <w:t xml:space="preserve"> a </w:t>
      </w:r>
      <w:proofErr w:type="spellStart"/>
      <w:r w:rsidRPr="00274C4D">
        <w:t>three-pole</w:t>
      </w:r>
      <w:proofErr w:type="spellEnd"/>
      <w:r w:rsidRPr="00274C4D">
        <w:t xml:space="preserve"> </w:t>
      </w:r>
      <w:proofErr w:type="spellStart"/>
      <w:r w:rsidRPr="00274C4D">
        <w:t>switch</w:t>
      </w:r>
      <w:proofErr w:type="spellEnd"/>
      <w:r w:rsidRPr="00274C4D">
        <w:t xml:space="preserve"> 7.</w:t>
      </w:r>
    </w:p>
    <w:p w14:paraId="37119374" w14:textId="231D1D2A" w:rsidR="00FA147D" w:rsidRDefault="00FA147D" w:rsidP="00FA147D">
      <w:pPr>
        <w:spacing w:line="280" w:lineRule="exact"/>
        <w:ind w:firstLine="540"/>
        <w:jc w:val="both"/>
      </w:pPr>
    </w:p>
    <w:p w14:paraId="38529B90" w14:textId="77777777" w:rsidR="00FA147D" w:rsidRDefault="00FA147D" w:rsidP="00FA147D">
      <w:pPr>
        <w:jc w:val="center"/>
      </w:pPr>
      <w:r>
        <w:rPr>
          <w:noProof/>
        </w:rPr>
        <w:drawing>
          <wp:inline distT="0" distB="0" distL="0" distR="0" wp14:anchorId="25BF71D0" wp14:editId="3C7E05AA">
            <wp:extent cx="3746500" cy="1917700"/>
            <wp:effectExtent l="0" t="0" r="0" b="0"/>
            <wp:docPr id="61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New Bitmap Imag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B7214" w14:textId="77777777" w:rsidR="00274C4D" w:rsidRDefault="00274C4D" w:rsidP="00274C4D">
      <w:pPr>
        <w:spacing w:line="300" w:lineRule="exact"/>
        <w:ind w:firstLine="540"/>
        <w:jc w:val="both"/>
      </w:pPr>
      <w:proofErr w:type="spellStart"/>
      <w:r>
        <w:t>Fig</w:t>
      </w:r>
      <w:proofErr w:type="spellEnd"/>
      <w:r>
        <w:t xml:space="preserve">. 17 </w:t>
      </w:r>
      <w:proofErr w:type="spellStart"/>
      <w:r>
        <w:t>Scheme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</w:t>
      </w:r>
      <w:proofErr w:type="spellEnd"/>
      <w:r>
        <w:t xml:space="preserve">: 1 - </w:t>
      </w:r>
      <w:proofErr w:type="spellStart"/>
      <w:r>
        <w:t>stand</w:t>
      </w:r>
      <w:proofErr w:type="spellEnd"/>
      <w:r>
        <w:t xml:space="preserve">, 2 - </w:t>
      </w:r>
      <w:proofErr w:type="spellStart"/>
      <w:r>
        <w:t>permanent</w:t>
      </w:r>
      <w:proofErr w:type="spellEnd"/>
      <w:r>
        <w:t xml:space="preserve"> </w:t>
      </w:r>
      <w:proofErr w:type="spellStart"/>
      <w:r>
        <w:t>magnet</w:t>
      </w:r>
      <w:proofErr w:type="spellEnd"/>
      <w:r>
        <w:t xml:space="preserve">, 3 - </w:t>
      </w:r>
      <w:proofErr w:type="spellStart"/>
      <w:r>
        <w:t>frame</w:t>
      </w:r>
      <w:proofErr w:type="spellEnd"/>
      <w:r>
        <w:t xml:space="preserve">, 4 - </w:t>
      </w:r>
      <w:proofErr w:type="spellStart"/>
      <w:r>
        <w:t>thread</w:t>
      </w:r>
      <w:proofErr w:type="spellEnd"/>
      <w:r>
        <w:t xml:space="preserve">, 5 - </w:t>
      </w:r>
      <w:proofErr w:type="spellStart"/>
      <w:r>
        <w:t>weight</w:t>
      </w:r>
      <w:proofErr w:type="spellEnd"/>
      <w:r>
        <w:t xml:space="preserve">, 6 - </w:t>
      </w:r>
      <w:proofErr w:type="spellStart"/>
      <w:r>
        <w:t>arrow</w:t>
      </w:r>
      <w:proofErr w:type="spellEnd"/>
      <w:r>
        <w:t xml:space="preserve">, 7 - </w:t>
      </w:r>
      <w:proofErr w:type="spellStart"/>
      <w:r>
        <w:t>three-pole</w:t>
      </w:r>
      <w:proofErr w:type="spellEnd"/>
      <w:r>
        <w:t xml:space="preserve"> </w:t>
      </w:r>
      <w:proofErr w:type="spellStart"/>
      <w:r>
        <w:t>switch</w:t>
      </w:r>
      <w:proofErr w:type="spellEnd"/>
      <w:r>
        <w:t xml:space="preserve">, 8 -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source</w:t>
      </w:r>
      <w:proofErr w:type="spellEnd"/>
      <w:r>
        <w:t>.</w:t>
      </w:r>
    </w:p>
    <w:p w14:paraId="782CE737" w14:textId="18DCB764" w:rsidR="00274C4D" w:rsidRDefault="00274C4D" w:rsidP="00274C4D">
      <w:pPr>
        <w:spacing w:line="300" w:lineRule="exact"/>
        <w:ind w:firstLine="540"/>
        <w:jc w:val="both"/>
      </w:pPr>
      <w:r>
        <w:t xml:space="preserve">At first,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oriented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arrow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arbitrary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magnet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angles</w:t>
      </w:r>
      <w:proofErr w:type="spellEnd"/>
      <w:r>
        <w:t xml:space="preserve"> π/2 </w:t>
      </w:r>
      <w:proofErr w:type="spellStart"/>
      <w:r>
        <w:t>and</w:t>
      </w:r>
      <w:proofErr w:type="spellEnd"/>
      <w:r>
        <w:t xml:space="preserve"> 3π/2. </w:t>
      </w:r>
      <w:proofErr w:type="spellStart"/>
      <w:r>
        <w:t>Close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switch</w:t>
      </w:r>
      <w:proofErr w:type="spellEnd"/>
      <w:r>
        <w:t xml:space="preserve"> 7.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</w:t>
      </w:r>
      <w:proofErr w:type="spellEnd"/>
      <w:r>
        <w:t xml:space="preserve"> </w:t>
      </w:r>
      <w:proofErr w:type="spellStart"/>
      <w:r>
        <w:t>turns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arrow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to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magnet</w:t>
      </w:r>
      <w:proofErr w:type="spellEnd"/>
      <w:r>
        <w:t xml:space="preserve">. </w:t>
      </w:r>
      <w:proofErr w:type="spellStart"/>
      <w:r>
        <w:t>Switch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switch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</w:t>
      </w:r>
      <w:proofErr w:type="spellEnd"/>
      <w:r>
        <w:t xml:space="preserve"> </w:t>
      </w:r>
      <w:proofErr w:type="spellStart"/>
      <w:r>
        <w:t>rotates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angle</w:t>
      </w:r>
      <w:proofErr w:type="spellEnd"/>
      <w:r>
        <w:t xml:space="preserve"> π,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arrow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pole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magnet</w:t>
      </w:r>
      <w:proofErr w:type="spellEnd"/>
      <w:r>
        <w:t>.</w:t>
      </w:r>
    </w:p>
    <w:p w14:paraId="300B1129" w14:textId="1EFAAA4E" w:rsidR="00FA147D" w:rsidRDefault="00274C4D" w:rsidP="00FA147D">
      <w:pPr>
        <w:spacing w:line="280" w:lineRule="exact"/>
        <w:ind w:firstLine="540"/>
        <w:jc w:val="both"/>
      </w:pPr>
      <w:proofErr w:type="spellStart"/>
      <w:r w:rsidRPr="00274C4D">
        <w:rPr>
          <w:rFonts w:ascii="Calibri" w:eastAsia="Calibri" w:hAnsi="Calibri"/>
          <w:color w:val="000000"/>
          <w:sz w:val="24"/>
        </w:rPr>
        <w:t>Passing</w:t>
      </w:r>
      <w:proofErr w:type="spellEnd"/>
      <w:r w:rsidRPr="00274C4D"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 w:rsidRPr="00274C4D">
        <w:rPr>
          <w:rFonts w:ascii="Calibri" w:eastAsia="Calibri" w:hAnsi="Calibri"/>
          <w:color w:val="000000"/>
          <w:sz w:val="24"/>
        </w:rPr>
        <w:t>the</w:t>
      </w:r>
      <w:proofErr w:type="spellEnd"/>
      <w:r w:rsidRPr="00274C4D"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 w:rsidRPr="00274C4D">
        <w:rPr>
          <w:rFonts w:ascii="Calibri" w:eastAsia="Calibri" w:hAnsi="Calibri"/>
          <w:color w:val="000000"/>
          <w:sz w:val="24"/>
        </w:rPr>
        <w:t>gap</w:t>
      </w:r>
      <w:proofErr w:type="spellEnd"/>
      <w:r w:rsidRPr="00274C4D">
        <w:rPr>
          <w:rFonts w:ascii="Calibri" w:eastAsia="Calibri" w:hAnsi="Calibri"/>
          <w:color w:val="000000"/>
          <w:sz w:val="24"/>
        </w:rPr>
        <w:t xml:space="preserve"> I </w:t>
      </w:r>
      <w:proofErr w:type="spellStart"/>
      <w:r w:rsidRPr="00274C4D">
        <w:rPr>
          <w:rFonts w:ascii="Calibri" w:eastAsia="Calibri" w:hAnsi="Calibri"/>
          <w:color w:val="000000"/>
          <w:sz w:val="24"/>
        </w:rPr>
        <w:t>through</w:t>
      </w:r>
      <w:proofErr w:type="spellEnd"/>
      <w:r w:rsidRPr="00274C4D"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 w:rsidRPr="00274C4D">
        <w:rPr>
          <w:rFonts w:ascii="Calibri" w:eastAsia="Calibri" w:hAnsi="Calibri"/>
          <w:color w:val="000000"/>
          <w:sz w:val="24"/>
        </w:rPr>
        <w:t>the</w:t>
      </w:r>
      <w:proofErr w:type="spellEnd"/>
      <w:r w:rsidRPr="00274C4D"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 w:rsidRPr="00274C4D">
        <w:rPr>
          <w:rFonts w:ascii="Calibri" w:eastAsia="Calibri" w:hAnsi="Calibri"/>
          <w:color w:val="000000"/>
          <w:sz w:val="24"/>
        </w:rPr>
        <w:t>frame</w:t>
      </w:r>
      <w:proofErr w:type="spellEnd"/>
      <w:r w:rsidRPr="00274C4D"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 w:rsidRPr="00274C4D">
        <w:rPr>
          <w:rFonts w:ascii="Calibri" w:eastAsia="Calibri" w:hAnsi="Calibri"/>
          <w:color w:val="000000"/>
          <w:sz w:val="24"/>
        </w:rPr>
        <w:t>produces</w:t>
      </w:r>
      <w:proofErr w:type="spellEnd"/>
      <w:r w:rsidRPr="00274C4D">
        <w:rPr>
          <w:rFonts w:ascii="Calibri" w:eastAsia="Calibri" w:hAnsi="Calibri"/>
          <w:color w:val="000000"/>
          <w:sz w:val="24"/>
        </w:rPr>
        <w:t xml:space="preserve"> a </w:t>
      </w:r>
      <w:proofErr w:type="spellStart"/>
      <w:r w:rsidRPr="00274C4D">
        <w:rPr>
          <w:rFonts w:ascii="Calibri" w:eastAsia="Calibri" w:hAnsi="Calibri"/>
          <w:color w:val="000000"/>
          <w:sz w:val="24"/>
        </w:rPr>
        <w:t>magnetic</w:t>
      </w:r>
      <w:proofErr w:type="spellEnd"/>
      <w:r w:rsidRPr="00274C4D"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 w:rsidRPr="00274C4D">
        <w:rPr>
          <w:rFonts w:ascii="Calibri" w:eastAsia="Calibri" w:hAnsi="Calibri"/>
          <w:color w:val="000000"/>
          <w:sz w:val="24"/>
        </w:rPr>
        <w:t>moment</w:t>
      </w:r>
      <w:proofErr w:type="spellEnd"/>
      <w:r w:rsidRPr="00274C4D">
        <w:rPr>
          <w:rFonts w:ascii="Calibri" w:eastAsia="Calibri" w:hAnsi="Calibri"/>
          <w:color w:val="000000"/>
          <w:sz w:val="24"/>
        </w:rPr>
        <w:t xml:space="preserve"> </w:t>
      </w:r>
      <m:oMath>
        <m:limUpp>
          <m:limUppPr>
            <m:ctrlPr>
              <w:rPr>
                <w:rFonts w:ascii="Cambria Math" w:hAnsi="Cambria Math"/>
              </w:rPr>
            </m:ctrlPr>
          </m:limUpp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eastAsia="Calibri" w:hAnsi="Calibri"/>
                    <w:color w:val="000000"/>
                  </w:rPr>
                  <m:t>p</m:t>
                </m:r>
              </m:e>
              <m:sub>
                <m:r>
                  <w:rPr>
                    <w:rFonts w:ascii="Cambria Math" w:eastAsia="Calibri" w:hAnsi="Cambria Math" w:hint="eastAsia"/>
                    <w:color w:val="000000"/>
                  </w:rPr>
                  <m:t>B</m:t>
                </m:r>
              </m:sub>
            </m:sSub>
          </m:e>
          <m:lim>
            <m:r>
              <w:rPr>
                <w:rFonts w:ascii="Cambria Math" w:eastAsia="Calibri" w:hAnsi="Cambria Math" w:hint="eastAsia"/>
                <w:color w:val="000000"/>
              </w:rPr>
              <m:t>→</m:t>
            </m:r>
          </m:lim>
        </m:limUpp>
        <m:r>
          <w:rPr>
            <w:rFonts w:ascii="Cambria Math" w:eastAsia="Calibri" w:hAnsi="Cambria Math" w:hint="eastAsia"/>
            <w:color w:val="000000"/>
          </w:rPr>
          <m:t>=</m:t>
        </m:r>
        <m:r>
          <w:rPr>
            <w:rFonts w:ascii="Cambria Math" w:eastAsia="Calibri" w:hAnsi="Cambria Math"/>
            <w:color w:val="000000"/>
          </w:rPr>
          <m:t>I</m:t>
        </m:r>
        <m:r>
          <w:rPr>
            <w:rFonts w:ascii="Cambria Math" w:eastAsia="Calibri" w:hAnsi="Cambria Math" w:hint="eastAsia"/>
            <w:color w:val="000000"/>
          </w:rPr>
          <m:t>NS</m:t>
        </m:r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eastAsia="Calibri" w:hAnsi="Cambria Math" w:hint="eastAsia"/>
                <w:color w:val="000000"/>
              </w:rPr>
              <m:t>n</m:t>
            </m:r>
          </m:e>
          <m:lim>
            <m:r>
              <w:rPr>
                <w:rFonts w:ascii="Cambria Math" w:eastAsia="Calibri" w:hAnsi="Cambria Math" w:hint="eastAsia"/>
                <w:color w:val="000000"/>
              </w:rPr>
              <m:t>→</m:t>
            </m:r>
          </m:lim>
        </m:limUpp>
      </m:oMath>
      <w:r w:rsidRPr="00274C4D">
        <w:rPr>
          <w:rFonts w:ascii="Calibri" w:eastAsia="Calibri" w:hAnsi="Calibri"/>
          <w:color w:val="000000"/>
          <w:sz w:val="24"/>
        </w:rPr>
        <w:t xml:space="preserve">, </w:t>
      </w:r>
      <w:proofErr w:type="spellStart"/>
      <w:r w:rsidRPr="00274C4D">
        <w:rPr>
          <w:rFonts w:ascii="Calibri" w:eastAsia="Calibri" w:hAnsi="Calibri"/>
          <w:color w:val="000000"/>
          <w:sz w:val="24"/>
        </w:rPr>
        <w:t>where</w:t>
      </w:r>
      <w:proofErr w:type="spellEnd"/>
      <w:r w:rsidRPr="00274C4D">
        <w:rPr>
          <w:rFonts w:ascii="Calibri" w:eastAsia="Calibri" w:hAnsi="Calibri"/>
          <w:color w:val="000000"/>
          <w:sz w:val="24"/>
        </w:rPr>
        <w:t xml:space="preserve"> N </w:t>
      </w:r>
      <w:proofErr w:type="spellStart"/>
      <w:r w:rsidRPr="00274C4D">
        <w:rPr>
          <w:rFonts w:ascii="Calibri" w:eastAsia="Calibri" w:hAnsi="Calibri"/>
          <w:color w:val="000000"/>
          <w:sz w:val="24"/>
        </w:rPr>
        <w:t>is</w:t>
      </w:r>
      <w:proofErr w:type="spellEnd"/>
      <w:r w:rsidRPr="00274C4D"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 w:rsidRPr="00274C4D">
        <w:rPr>
          <w:rFonts w:ascii="Calibri" w:eastAsia="Calibri" w:hAnsi="Calibri"/>
          <w:color w:val="000000"/>
          <w:sz w:val="24"/>
        </w:rPr>
        <w:t>the</w:t>
      </w:r>
      <w:proofErr w:type="spellEnd"/>
      <w:r w:rsidRPr="00274C4D"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 w:rsidRPr="00274C4D">
        <w:rPr>
          <w:rFonts w:ascii="Calibri" w:eastAsia="Calibri" w:hAnsi="Calibri"/>
          <w:color w:val="000000"/>
          <w:sz w:val="24"/>
        </w:rPr>
        <w:t>number</w:t>
      </w:r>
      <w:proofErr w:type="spellEnd"/>
      <w:r w:rsidRPr="00274C4D"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 w:rsidRPr="00274C4D">
        <w:rPr>
          <w:rFonts w:ascii="Calibri" w:eastAsia="Calibri" w:hAnsi="Calibri"/>
          <w:color w:val="000000"/>
          <w:sz w:val="24"/>
        </w:rPr>
        <w:t>of</w:t>
      </w:r>
      <w:proofErr w:type="spellEnd"/>
      <w:r w:rsidRPr="00274C4D"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 w:rsidRPr="00274C4D">
        <w:rPr>
          <w:rFonts w:ascii="Calibri" w:eastAsia="Calibri" w:hAnsi="Calibri"/>
          <w:color w:val="000000"/>
          <w:sz w:val="24"/>
        </w:rPr>
        <w:t>turns</w:t>
      </w:r>
      <w:proofErr w:type="spellEnd"/>
      <w:r w:rsidRPr="00274C4D">
        <w:rPr>
          <w:rFonts w:ascii="Calibri" w:eastAsia="Calibri" w:hAnsi="Calibri"/>
          <w:color w:val="000000"/>
          <w:sz w:val="24"/>
        </w:rPr>
        <w:t xml:space="preserve">. </w:t>
      </w:r>
      <w:proofErr w:type="spellStart"/>
      <w:r w:rsidRPr="00274C4D">
        <w:rPr>
          <w:rFonts w:ascii="Calibri" w:eastAsia="Calibri" w:hAnsi="Calibri"/>
          <w:color w:val="000000"/>
          <w:sz w:val="24"/>
        </w:rPr>
        <w:t>In</w:t>
      </w:r>
      <w:proofErr w:type="spellEnd"/>
      <w:r w:rsidRPr="00274C4D"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 w:rsidRPr="00274C4D">
        <w:rPr>
          <w:rFonts w:ascii="Calibri" w:eastAsia="Calibri" w:hAnsi="Calibri"/>
          <w:color w:val="000000"/>
          <w:sz w:val="24"/>
        </w:rPr>
        <w:t>the</w:t>
      </w:r>
      <w:proofErr w:type="spellEnd"/>
      <w:r w:rsidRPr="00274C4D"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 w:rsidRPr="00274C4D">
        <w:rPr>
          <w:rFonts w:ascii="Calibri" w:eastAsia="Calibri" w:hAnsi="Calibri"/>
          <w:color w:val="000000"/>
          <w:sz w:val="24"/>
        </w:rPr>
        <w:t>magnetic</w:t>
      </w:r>
      <w:proofErr w:type="spellEnd"/>
      <w:r w:rsidRPr="00274C4D"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 w:rsidRPr="00274C4D">
        <w:rPr>
          <w:rFonts w:ascii="Calibri" w:eastAsia="Calibri" w:hAnsi="Calibri"/>
          <w:color w:val="000000"/>
          <w:sz w:val="24"/>
        </w:rPr>
        <w:t>field</w:t>
      </w:r>
      <w:proofErr w:type="spellEnd"/>
      <w:r w:rsidRPr="00274C4D"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 w:rsidRPr="00274C4D">
        <w:rPr>
          <w:rFonts w:ascii="Calibri" w:eastAsia="Calibri" w:hAnsi="Calibri"/>
          <w:color w:val="000000"/>
          <w:sz w:val="24"/>
        </w:rPr>
        <w:t>of</w:t>
      </w:r>
      <w:proofErr w:type="spellEnd"/>
      <w:r w:rsidRPr="00274C4D"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 w:rsidRPr="00274C4D">
        <w:rPr>
          <w:rFonts w:ascii="Calibri" w:eastAsia="Calibri" w:hAnsi="Calibri"/>
          <w:color w:val="000000"/>
          <w:sz w:val="24"/>
        </w:rPr>
        <w:t>the</w:t>
      </w:r>
      <w:proofErr w:type="spellEnd"/>
      <w:r w:rsidRPr="00274C4D"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 w:rsidRPr="00274C4D">
        <w:rPr>
          <w:rFonts w:ascii="Calibri" w:eastAsia="Calibri" w:hAnsi="Calibri"/>
          <w:color w:val="000000"/>
          <w:sz w:val="24"/>
        </w:rPr>
        <w:t>permanent</w:t>
      </w:r>
      <w:proofErr w:type="spellEnd"/>
      <w:r w:rsidRPr="00274C4D"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 w:rsidRPr="00274C4D">
        <w:rPr>
          <w:rFonts w:ascii="Calibri" w:eastAsia="Calibri" w:hAnsi="Calibri"/>
          <w:color w:val="000000"/>
          <w:sz w:val="24"/>
        </w:rPr>
        <w:t>magnet</w:t>
      </w:r>
      <w:proofErr w:type="spellEnd"/>
      <w:r w:rsidRPr="00274C4D">
        <w:rPr>
          <w:rFonts w:ascii="Calibri" w:eastAsia="Calibri" w:hAnsi="Calibri"/>
          <w:color w:val="000000"/>
          <w:sz w:val="24"/>
        </w:rPr>
        <w:t xml:space="preserve">, </w:t>
      </w:r>
      <w:proofErr w:type="spellStart"/>
      <w:r w:rsidRPr="00274C4D">
        <w:rPr>
          <w:rFonts w:ascii="Calibri" w:eastAsia="Calibri" w:hAnsi="Calibri"/>
          <w:color w:val="000000"/>
          <w:sz w:val="24"/>
        </w:rPr>
        <w:t>the</w:t>
      </w:r>
      <w:proofErr w:type="spellEnd"/>
      <w:r w:rsidRPr="00274C4D"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 w:rsidRPr="00274C4D">
        <w:rPr>
          <w:rFonts w:ascii="Calibri" w:eastAsia="Calibri" w:hAnsi="Calibri"/>
          <w:color w:val="000000"/>
          <w:sz w:val="24"/>
        </w:rPr>
        <w:t>frame</w:t>
      </w:r>
      <w:proofErr w:type="spellEnd"/>
      <w:r w:rsidRPr="00274C4D">
        <w:rPr>
          <w:rFonts w:ascii="Calibri" w:eastAsia="Calibri" w:hAnsi="Calibri"/>
          <w:color w:val="000000"/>
          <w:sz w:val="24"/>
        </w:rPr>
        <w:t xml:space="preserve"> B </w:t>
      </w:r>
      <w:proofErr w:type="spellStart"/>
      <w:r w:rsidRPr="00274C4D">
        <w:rPr>
          <w:rFonts w:ascii="Calibri" w:eastAsia="Calibri" w:hAnsi="Calibri"/>
          <w:color w:val="000000"/>
          <w:sz w:val="24"/>
        </w:rPr>
        <w:t>rotates</w:t>
      </w:r>
      <w:proofErr w:type="spellEnd"/>
      <w:r w:rsidRPr="00274C4D"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 w:rsidRPr="00274C4D">
        <w:rPr>
          <w:rFonts w:ascii="Calibri" w:eastAsia="Calibri" w:hAnsi="Calibri"/>
          <w:color w:val="000000"/>
          <w:sz w:val="24"/>
        </w:rPr>
        <w:t>so</w:t>
      </w:r>
      <w:proofErr w:type="spellEnd"/>
      <w:r w:rsidRPr="00274C4D"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 w:rsidRPr="00274C4D">
        <w:rPr>
          <w:rFonts w:ascii="Calibri" w:eastAsia="Calibri" w:hAnsi="Calibri"/>
          <w:color w:val="000000"/>
          <w:sz w:val="24"/>
        </w:rPr>
        <w:t>that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color w:val="000000"/>
                <w:sz w:val="24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/>
                    <w:i/>
                    <w:color w:val="000000"/>
                    <w:sz w:val="24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000000"/>
                    <w:sz w:val="24"/>
                  </w:rPr>
                  <m:t>p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z w:val="24"/>
                  </w:rPr>
                  <m:t>B</m:t>
                </m:r>
              </m:sub>
            </m:sSub>
          </m:e>
        </m:acc>
        <m:r>
          <w:rPr>
            <w:rFonts w:ascii="Cambria Math" w:eastAsia="Calibri" w:hAnsi="Cambria Math"/>
            <w:color w:val="000000"/>
            <w:sz w:val="24"/>
          </w:rPr>
          <m:t>↑↑</m:t>
        </m:r>
        <m:acc>
          <m:accPr>
            <m:chr m:val="⃗"/>
            <m:ctrlPr>
              <w:rPr>
                <w:rFonts w:ascii="Cambria Math" w:eastAsia="Calibri" w:hAnsi="Cambria Math"/>
                <w:i/>
                <w:color w:val="000000"/>
                <w:sz w:val="24"/>
              </w:rPr>
            </m:ctrlPr>
          </m:accPr>
          <m:e>
            <m:r>
              <w:rPr>
                <w:rFonts w:ascii="Cambria Math" w:eastAsia="Calibri" w:hAnsi="Cambria Math"/>
                <w:color w:val="000000"/>
                <w:sz w:val="24"/>
              </w:rPr>
              <m:t>B</m:t>
            </m:r>
          </m:e>
        </m:acc>
      </m:oMath>
      <w:r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 w:rsidRPr="00274C4D">
        <w:rPr>
          <w:rFonts w:ascii="Calibri" w:eastAsia="Calibri" w:hAnsi="Calibri"/>
          <w:color w:val="000000"/>
          <w:sz w:val="24"/>
        </w:rPr>
        <w:t>because</w:t>
      </w:r>
      <w:proofErr w:type="spellEnd"/>
      <w:r w:rsidRPr="00274C4D"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 w:rsidRPr="00274C4D">
        <w:rPr>
          <w:rFonts w:ascii="Calibri" w:eastAsia="Calibri" w:hAnsi="Calibri"/>
          <w:color w:val="000000"/>
          <w:sz w:val="24"/>
        </w:rPr>
        <w:t>in</w:t>
      </w:r>
      <w:proofErr w:type="spellEnd"/>
      <w:r w:rsidRPr="00274C4D"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 w:rsidRPr="00274C4D">
        <w:rPr>
          <w:rFonts w:ascii="Calibri" w:eastAsia="Calibri" w:hAnsi="Calibri"/>
          <w:color w:val="000000"/>
          <w:sz w:val="24"/>
        </w:rPr>
        <w:t>this</w:t>
      </w:r>
      <w:proofErr w:type="spellEnd"/>
      <w:r w:rsidRPr="00274C4D"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 w:rsidRPr="00274C4D">
        <w:rPr>
          <w:rFonts w:ascii="Calibri" w:eastAsia="Calibri" w:hAnsi="Calibri"/>
          <w:color w:val="000000"/>
          <w:sz w:val="24"/>
        </w:rPr>
        <w:t>state</w:t>
      </w:r>
      <w:proofErr w:type="spellEnd"/>
      <w:r w:rsidRPr="00274C4D"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 w:rsidRPr="00274C4D">
        <w:rPr>
          <w:rFonts w:ascii="Calibri" w:eastAsia="Calibri" w:hAnsi="Calibri"/>
          <w:color w:val="000000"/>
          <w:sz w:val="24"/>
        </w:rPr>
        <w:t>the</w:t>
      </w:r>
      <w:proofErr w:type="spellEnd"/>
      <w:r w:rsidRPr="00274C4D"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 w:rsidRPr="00274C4D">
        <w:rPr>
          <w:rFonts w:ascii="Calibri" w:eastAsia="Calibri" w:hAnsi="Calibri"/>
          <w:color w:val="000000"/>
          <w:sz w:val="24"/>
        </w:rPr>
        <w:t>system</w:t>
      </w:r>
      <w:proofErr w:type="spellEnd"/>
      <w:r w:rsidRPr="00274C4D">
        <w:rPr>
          <w:rFonts w:ascii="Calibri" w:eastAsia="Calibri" w:hAnsi="Calibri"/>
          <w:color w:val="000000"/>
          <w:sz w:val="24"/>
        </w:rPr>
        <w:t xml:space="preserve"> </w:t>
      </w:r>
      <w:proofErr w:type="spellStart"/>
      <w:r w:rsidRPr="00274C4D">
        <w:rPr>
          <w:rFonts w:ascii="Calibri" w:eastAsia="Calibri" w:hAnsi="Calibri"/>
          <w:color w:val="000000"/>
          <w:sz w:val="24"/>
        </w:rPr>
        <w:t>has</w:t>
      </w:r>
      <w:proofErr w:type="spellEnd"/>
      <w:r w:rsidRPr="00274C4D">
        <w:rPr>
          <w:rFonts w:ascii="Calibri" w:eastAsia="Calibri" w:hAnsi="Calibri"/>
          <w:color w:val="000000"/>
          <w:sz w:val="24"/>
        </w:rPr>
        <w:t xml:space="preserve"> minimum </w:t>
      </w:r>
      <w:proofErr w:type="spellStart"/>
      <w:r w:rsidRPr="00274C4D">
        <w:rPr>
          <w:rFonts w:ascii="Calibri" w:eastAsia="Calibri" w:hAnsi="Calibri"/>
          <w:color w:val="000000"/>
          <w:sz w:val="24"/>
        </w:rPr>
        <w:t>energy</w:t>
      </w:r>
      <w:proofErr w:type="spellEnd"/>
      <w:r w:rsidRPr="00274C4D">
        <w:rPr>
          <w:rFonts w:ascii="Calibri" w:eastAsia="Calibri" w:hAnsi="Calibri"/>
          <w:color w:val="000000"/>
          <w:sz w:val="24"/>
        </w:rPr>
        <w:t xml:space="preserve"> (</w:t>
      </w:r>
      <w:proofErr w:type="spellStart"/>
      <w:r w:rsidRPr="00274C4D">
        <w:rPr>
          <w:rFonts w:ascii="Calibri" w:eastAsia="Calibri" w:hAnsi="Calibri"/>
          <w:color w:val="000000"/>
          <w:sz w:val="24"/>
        </w:rPr>
        <w:t>Experiment</w:t>
      </w:r>
      <w:proofErr w:type="spellEnd"/>
      <w:r w:rsidRPr="00274C4D">
        <w:rPr>
          <w:rFonts w:ascii="Calibri" w:eastAsia="Calibri" w:hAnsi="Calibri"/>
          <w:color w:val="000000"/>
          <w:sz w:val="24"/>
        </w:rPr>
        <w:t xml:space="preserve"> 3.5).</w:t>
      </w:r>
    </w:p>
    <w:p w14:paraId="5942D019" w14:textId="33341239" w:rsidR="00274C4D" w:rsidRDefault="00274C4D" w:rsidP="00274C4D">
      <w:pPr>
        <w:spacing w:line="340" w:lineRule="exact"/>
        <w:ind w:firstLine="540"/>
        <w:jc w:val="both"/>
      </w:pPr>
      <w:proofErr w:type="spellStart"/>
      <w:r w:rsidRPr="00274C4D">
        <w:t>When</w:t>
      </w:r>
      <w:proofErr w:type="spellEnd"/>
      <w:r w:rsidRPr="00274C4D">
        <w:t xml:space="preserve"> </w:t>
      </w:r>
      <w:proofErr w:type="spellStart"/>
      <w:r w:rsidRPr="00274C4D">
        <w:t>the</w:t>
      </w:r>
      <w:proofErr w:type="spellEnd"/>
      <w:r w:rsidRPr="00274C4D">
        <w:t xml:space="preserve"> </w:t>
      </w:r>
      <w:proofErr w:type="spellStart"/>
      <w:r w:rsidRPr="00274C4D">
        <w:t>switch</w:t>
      </w:r>
      <w:proofErr w:type="spellEnd"/>
      <w:r w:rsidRPr="00274C4D">
        <w:t xml:space="preserve"> </w:t>
      </w:r>
      <w:proofErr w:type="spellStart"/>
      <w:r w:rsidRPr="00274C4D">
        <w:t>is</w:t>
      </w:r>
      <w:proofErr w:type="spellEnd"/>
      <w:r w:rsidRPr="00274C4D">
        <w:t xml:space="preserve"> </w:t>
      </w:r>
      <w:proofErr w:type="spellStart"/>
      <w:r w:rsidRPr="00274C4D">
        <w:t>switched</w:t>
      </w:r>
      <w:proofErr w:type="spellEnd"/>
      <w:r w:rsidRPr="00274C4D">
        <w:t xml:space="preserve">, </w:t>
      </w:r>
      <w:proofErr w:type="spellStart"/>
      <w:r w:rsidRPr="00274C4D">
        <w:t>the</w:t>
      </w:r>
      <w:proofErr w:type="spellEnd"/>
      <w:r w:rsidRPr="00274C4D">
        <w:t xml:space="preserve"> </w:t>
      </w:r>
      <w:proofErr w:type="spellStart"/>
      <w:r w:rsidRPr="00274C4D">
        <w:t>direction</w:t>
      </w:r>
      <w:proofErr w:type="spellEnd"/>
      <w:r w:rsidRPr="00274C4D">
        <w:t xml:space="preserve"> </w:t>
      </w:r>
      <w:proofErr w:type="spellStart"/>
      <w:r w:rsidRPr="00274C4D">
        <w:t>of</w:t>
      </w:r>
      <w:proofErr w:type="spellEnd"/>
      <w:r w:rsidRPr="00274C4D">
        <w:t xml:space="preserve"> </w:t>
      </w:r>
      <w:proofErr w:type="spellStart"/>
      <w:r w:rsidRPr="00274C4D">
        <w:t>the</w:t>
      </w:r>
      <w:proofErr w:type="spellEnd"/>
      <w:r w:rsidRPr="00274C4D">
        <w:t xml:space="preserve"> </w:t>
      </w:r>
      <w:proofErr w:type="spellStart"/>
      <w:r w:rsidRPr="00274C4D">
        <w:t>current</w:t>
      </w:r>
      <w:proofErr w:type="spellEnd"/>
      <w:r w:rsidRPr="00274C4D">
        <w:t xml:space="preserve"> </w:t>
      </w:r>
      <w:proofErr w:type="spellStart"/>
      <w:r w:rsidRPr="00274C4D">
        <w:t>in</w:t>
      </w:r>
      <w:proofErr w:type="spellEnd"/>
      <w:r w:rsidRPr="00274C4D">
        <w:t xml:space="preserve"> </w:t>
      </w:r>
      <w:proofErr w:type="spellStart"/>
      <w:r w:rsidRPr="00274C4D">
        <w:t>the</w:t>
      </w:r>
      <w:proofErr w:type="spellEnd"/>
      <w:r w:rsidRPr="00274C4D">
        <w:t xml:space="preserve"> </w:t>
      </w:r>
      <w:proofErr w:type="spellStart"/>
      <w:r w:rsidRPr="00274C4D">
        <w:t>frame</w:t>
      </w:r>
      <w:proofErr w:type="spellEnd"/>
      <w:r w:rsidRPr="00274C4D">
        <w:t xml:space="preserve"> </w:t>
      </w:r>
      <w:proofErr w:type="spellStart"/>
      <w:r w:rsidRPr="00274C4D">
        <w:t>changes</w:t>
      </w:r>
      <w:proofErr w:type="spellEnd"/>
      <w:r w:rsidRPr="00274C4D">
        <w:t xml:space="preserve"> to </w:t>
      </w:r>
      <w:proofErr w:type="spellStart"/>
      <w:r w:rsidRPr="00274C4D">
        <w:t>the</w:t>
      </w:r>
      <w:proofErr w:type="spellEnd"/>
      <w:r w:rsidRPr="00274C4D">
        <w:t xml:space="preserve"> </w:t>
      </w:r>
      <w:proofErr w:type="spellStart"/>
      <w:r w:rsidRPr="00274C4D">
        <w:t>opposite</w:t>
      </w:r>
      <w:proofErr w:type="spellEnd"/>
      <w:r w:rsidRPr="00274C4D">
        <w:t xml:space="preserve">, </w:t>
      </w:r>
      <w:proofErr w:type="spellStart"/>
      <w:r w:rsidRPr="00274C4D">
        <w:t>which</w:t>
      </w:r>
      <w:proofErr w:type="spellEnd"/>
      <w:r w:rsidRPr="00274C4D">
        <w:t xml:space="preserve"> </w:t>
      </w:r>
      <w:proofErr w:type="spellStart"/>
      <w:r w:rsidRPr="00274C4D">
        <w:t>means</w:t>
      </w:r>
      <w:proofErr w:type="spellEnd"/>
      <w:r w:rsidRPr="00274C4D">
        <w:t xml:space="preserve"> </w:t>
      </w:r>
      <w:proofErr w:type="spellStart"/>
      <w:r w:rsidRPr="00274C4D">
        <w:t>that</w:t>
      </w:r>
      <w:proofErr w:type="spellEnd"/>
      <w:r w:rsidRPr="00274C4D">
        <w:t xml:space="preserve"> </w:t>
      </w:r>
      <w:proofErr w:type="spellStart"/>
      <w:r w:rsidRPr="00274C4D">
        <w:t>the</w:t>
      </w:r>
      <w:proofErr w:type="spellEnd"/>
      <w:r w:rsidRPr="00274C4D">
        <w:t xml:space="preserve"> </w:t>
      </w:r>
      <w:proofErr w:type="spellStart"/>
      <w:r w:rsidRPr="00274C4D">
        <w:t>magnetic</w:t>
      </w:r>
      <w:proofErr w:type="spellEnd"/>
      <w:r w:rsidRPr="00274C4D">
        <w:t xml:space="preserve"> </w:t>
      </w:r>
      <w:proofErr w:type="spellStart"/>
      <w:r w:rsidRPr="00274C4D">
        <w:t>moment</w:t>
      </w:r>
      <w:proofErr w:type="spellEnd"/>
      <w:r w:rsidRPr="00274C4D">
        <w:t xml:space="preserve"> </w:t>
      </w:r>
      <w:proofErr w:type="spellStart"/>
      <w:r w:rsidRPr="00274C4D">
        <w:t>of</w:t>
      </w:r>
      <w:proofErr w:type="spellEnd"/>
      <w:r w:rsidRPr="00274C4D">
        <w:t xml:space="preserve"> </w:t>
      </w:r>
      <w:proofErr w:type="spellStart"/>
      <w:r w:rsidRPr="00274C4D">
        <w:t>the</w:t>
      </w:r>
      <w:proofErr w:type="spellEnd"/>
      <w:r w:rsidRPr="00274C4D">
        <w:t xml:space="preserve"> </w:t>
      </w:r>
      <w:proofErr w:type="spellStart"/>
      <w:r w:rsidRPr="00274C4D">
        <w:t>frame</w:t>
      </w:r>
      <w:proofErr w:type="spellEnd"/>
      <w:r w:rsidRPr="00274C4D">
        <w:t xml:space="preserve"> </w:t>
      </w:r>
      <w:proofErr w:type="spellStart"/>
      <w:r w:rsidRPr="00274C4D">
        <w:t>turns</w:t>
      </w:r>
      <w:proofErr w:type="spellEnd"/>
      <w:r w:rsidRPr="00274C4D">
        <w:t xml:space="preserve"> </w:t>
      </w:r>
      <w:proofErr w:type="spellStart"/>
      <w:r w:rsidRPr="00274C4D">
        <w:t>by</w:t>
      </w:r>
      <w:proofErr w:type="spellEnd"/>
      <w:r w:rsidRPr="00274C4D">
        <w:t xml:space="preserve"> </w:t>
      </w:r>
      <w:proofErr w:type="spellStart"/>
      <w:r w:rsidRPr="00274C4D">
        <w:t>an</w:t>
      </w:r>
      <w:proofErr w:type="spellEnd"/>
      <w:r w:rsidRPr="00274C4D">
        <w:t xml:space="preserve"> </w:t>
      </w:r>
      <w:proofErr w:type="spellStart"/>
      <w:r w:rsidRPr="00274C4D">
        <w:t>angle</w:t>
      </w:r>
      <w:proofErr w:type="spellEnd"/>
      <w:r w:rsidRPr="00274C4D">
        <w:t xml:space="preserve"> π </w:t>
      </w:r>
      <w:proofErr w:type="spellStart"/>
      <w:r w:rsidRPr="00274C4D">
        <w:t>and</w:t>
      </w:r>
      <w:proofErr w:type="spellEnd"/>
      <w:r w:rsidRPr="00274C4D">
        <w:t xml:space="preserve"> </w:t>
      </w:r>
      <w:proofErr w:type="spellStart"/>
      <w:r w:rsidRPr="00274C4D">
        <w:t>becomes</w:t>
      </w:r>
      <w:proofErr w:type="spellEnd"/>
      <w:r w:rsidRPr="00274C4D">
        <w:t xml:space="preserve"> </w:t>
      </w:r>
      <w:proofErr w:type="spellStart"/>
      <w:r w:rsidRPr="00274C4D">
        <w:t>antiparallel</w:t>
      </w:r>
      <w:proofErr w:type="spellEnd"/>
      <w:r w:rsidRPr="00274C4D">
        <w:t xml:space="preserve"> to </w:t>
      </w:r>
      <w:proofErr w:type="spellStart"/>
      <w:r w:rsidRPr="00274C4D">
        <w:t>the</w:t>
      </w:r>
      <w:proofErr w:type="spellEnd"/>
      <w:r w:rsidRPr="00274C4D">
        <w:t xml:space="preserve"> </w:t>
      </w:r>
      <w:proofErr w:type="spellStart"/>
      <w:r w:rsidRPr="00274C4D">
        <w:t>induction</w:t>
      </w:r>
      <w:proofErr w:type="spellEnd"/>
      <w:r w:rsidRPr="00274C4D">
        <w:t xml:space="preserve"> </w:t>
      </w:r>
      <w:proofErr w:type="spellStart"/>
      <w:r w:rsidRPr="00274C4D">
        <w:t>vector</w:t>
      </w:r>
      <w:proofErr w:type="spellEnd"/>
      <w:r w:rsidRPr="00274C4D">
        <w:t xml:space="preserve"> </w:t>
      </w:r>
      <w:proofErr w:type="spellStart"/>
      <w:r w:rsidRPr="00274C4D">
        <w:t>of</w:t>
      </w:r>
      <w:proofErr w:type="spellEnd"/>
      <w:r w:rsidRPr="00274C4D">
        <w:t xml:space="preserve"> </w:t>
      </w:r>
      <w:proofErr w:type="spellStart"/>
      <w:r w:rsidRPr="00274C4D">
        <w:t>the</w:t>
      </w:r>
      <w:proofErr w:type="spellEnd"/>
      <w:r w:rsidRPr="00274C4D">
        <w:t xml:space="preserve"> </w:t>
      </w:r>
      <w:proofErr w:type="spellStart"/>
      <w:r w:rsidRPr="00274C4D">
        <w:t>permanent</w:t>
      </w:r>
      <w:proofErr w:type="spellEnd"/>
      <w:r w:rsidRPr="00274C4D">
        <w:t xml:space="preserve"> </w:t>
      </w:r>
      <w:proofErr w:type="spellStart"/>
      <w:r w:rsidRPr="00274C4D">
        <w:t>magnet</w:t>
      </w:r>
      <w:proofErr w:type="spellEnd"/>
      <w:r w:rsidRPr="00274C4D">
        <w:t xml:space="preserve">. At </w:t>
      </w:r>
      <w:proofErr w:type="spellStart"/>
      <w:r w:rsidRPr="00274C4D">
        <w:t>this</w:t>
      </w:r>
      <w:proofErr w:type="spellEnd"/>
      <w:r w:rsidRPr="00274C4D">
        <w:t xml:space="preserve"> </w:t>
      </w:r>
      <w:proofErr w:type="spellStart"/>
      <w:r w:rsidRPr="00274C4D">
        <w:t>orientation</w:t>
      </w:r>
      <w:proofErr w:type="spellEnd"/>
      <w:r w:rsidRPr="00274C4D">
        <w:t xml:space="preserve"> </w:t>
      </w:r>
      <w:proofErr w:type="spellStart"/>
      <w:r w:rsidRPr="00274C4D">
        <w:t>of</w:t>
      </w:r>
      <w:proofErr w:type="spellEnd"/>
      <w:r w:rsidRPr="00274C4D">
        <w:t xml:space="preserve"> </w:t>
      </w:r>
      <w:proofErr w:type="spellStart"/>
      <w:r w:rsidRPr="00274C4D">
        <w:t>the</w:t>
      </w:r>
      <w:proofErr w:type="spellEnd"/>
      <w:r w:rsidRPr="00274C4D">
        <w:t xml:space="preserve"> </w:t>
      </w:r>
      <w:proofErr w:type="spellStart"/>
      <w:r w:rsidRPr="00274C4D">
        <w:t>vectors</w:t>
      </w:r>
      <w:proofErr w:type="spellEnd"/>
      <w:r w:rsidRPr="00274C4D">
        <w:t xml:space="preserve">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color w:val="000000"/>
                <w:sz w:val="24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/>
                    <w:i/>
                    <w:color w:val="000000"/>
                    <w:sz w:val="24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000000"/>
                    <w:sz w:val="24"/>
                  </w:rPr>
                  <m:t>p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z w:val="24"/>
                  </w:rPr>
                  <m:t>B</m:t>
                </m:r>
              </m:sub>
            </m:sSub>
          </m:e>
        </m:acc>
        <m:r>
          <w:rPr>
            <w:rFonts w:ascii="Cambria Math" w:eastAsia="Calibri" w:hAnsi="Cambria Math"/>
            <w:color w:val="000000"/>
            <w:sz w:val="24"/>
          </w:rPr>
          <m:t xml:space="preserve"> </m:t>
        </m:r>
      </m:oMath>
      <w:r w:rsidRPr="00274C4D">
        <w:t xml:space="preserve"> </w:t>
      </w:r>
      <w:proofErr w:type="spellStart"/>
      <w:r w:rsidRPr="00274C4D">
        <w:t>and</w:t>
      </w:r>
      <w:proofErr w:type="spellEnd"/>
      <w:r w:rsidRPr="00274C4D">
        <w:t xml:space="preserve">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color w:val="000000"/>
                <w:sz w:val="24"/>
              </w:rPr>
            </m:ctrlPr>
          </m:accPr>
          <m:e>
            <m:r>
              <w:rPr>
                <w:rFonts w:ascii="Cambria Math" w:eastAsia="Calibri" w:hAnsi="Cambria Math"/>
                <w:color w:val="000000"/>
                <w:sz w:val="24"/>
              </w:rPr>
              <m:t>B</m:t>
            </m:r>
          </m:e>
        </m:acc>
      </m:oMath>
      <w:r w:rsidRPr="00274C4D">
        <w:t xml:space="preserve"> </w:t>
      </w:r>
      <w:proofErr w:type="spellStart"/>
      <w:r w:rsidRPr="00274C4D">
        <w:t>the</w:t>
      </w:r>
      <w:proofErr w:type="spellEnd"/>
      <w:r w:rsidRPr="00274C4D">
        <w:t xml:space="preserve"> </w:t>
      </w:r>
      <w:proofErr w:type="spellStart"/>
      <w:r w:rsidRPr="00274C4D">
        <w:t>energy</w:t>
      </w:r>
      <w:proofErr w:type="spellEnd"/>
      <w:r w:rsidRPr="00274C4D">
        <w:t xml:space="preserve"> </w:t>
      </w:r>
      <w:proofErr w:type="spellStart"/>
      <w:r w:rsidRPr="00274C4D">
        <w:t>of</w:t>
      </w:r>
      <w:proofErr w:type="spellEnd"/>
      <w:r w:rsidRPr="00274C4D">
        <w:t xml:space="preserve"> </w:t>
      </w:r>
      <w:proofErr w:type="spellStart"/>
      <w:r w:rsidRPr="00274C4D">
        <w:t>the</w:t>
      </w:r>
      <w:proofErr w:type="spellEnd"/>
      <w:r w:rsidRPr="00274C4D">
        <w:t xml:space="preserve"> </w:t>
      </w:r>
      <w:proofErr w:type="spellStart"/>
      <w:r w:rsidRPr="00274C4D">
        <w:t>system</w:t>
      </w:r>
      <w:proofErr w:type="spellEnd"/>
      <w:r w:rsidRPr="00274C4D">
        <w:t xml:space="preserve"> </w:t>
      </w:r>
      <w:proofErr w:type="spellStart"/>
      <w:r w:rsidRPr="00274C4D">
        <w:t>is</w:t>
      </w:r>
      <w:proofErr w:type="spellEnd"/>
      <w:r w:rsidRPr="00274C4D">
        <w:t xml:space="preserve"> </w:t>
      </w:r>
      <w:proofErr w:type="spellStart"/>
      <w:r w:rsidRPr="00274C4D">
        <w:t>maximum</w:t>
      </w:r>
      <w:proofErr w:type="spellEnd"/>
      <w:r w:rsidRPr="00274C4D">
        <w:t xml:space="preserve"> </w:t>
      </w:r>
      <w:proofErr w:type="spellStart"/>
      <w:r w:rsidRPr="00274C4D">
        <w:t>and</w:t>
      </w:r>
      <w:proofErr w:type="spellEnd"/>
      <w:r w:rsidRPr="00274C4D">
        <w:t xml:space="preserve"> it </w:t>
      </w:r>
      <w:proofErr w:type="spellStart"/>
      <w:r w:rsidRPr="00274C4D">
        <w:t>occupies</w:t>
      </w:r>
      <w:proofErr w:type="spellEnd"/>
      <w:r w:rsidRPr="00274C4D">
        <w:t xml:space="preserve"> a </w:t>
      </w:r>
      <w:proofErr w:type="spellStart"/>
      <w:r w:rsidRPr="00274C4D">
        <w:t>labile</w:t>
      </w:r>
      <w:proofErr w:type="spellEnd"/>
      <w:r w:rsidRPr="00274C4D">
        <w:t xml:space="preserve"> </w:t>
      </w:r>
      <w:proofErr w:type="spellStart"/>
      <w:r w:rsidRPr="00274C4D">
        <w:t>state</w:t>
      </w:r>
      <w:proofErr w:type="spellEnd"/>
      <w:r w:rsidRPr="00274C4D">
        <w:t xml:space="preserve">. </w:t>
      </w:r>
      <w:proofErr w:type="spellStart"/>
      <w:r w:rsidRPr="00274C4D">
        <w:t>Therefore</w:t>
      </w:r>
      <w:proofErr w:type="spellEnd"/>
      <w:r w:rsidRPr="00274C4D">
        <w:t xml:space="preserve">, </w:t>
      </w:r>
      <w:proofErr w:type="spellStart"/>
      <w:r w:rsidRPr="00274C4D">
        <w:t>the</w:t>
      </w:r>
      <w:proofErr w:type="spellEnd"/>
      <w:r w:rsidRPr="00274C4D">
        <w:t xml:space="preserve"> </w:t>
      </w:r>
      <w:proofErr w:type="spellStart"/>
      <w:r w:rsidRPr="00274C4D">
        <w:t>frame</w:t>
      </w:r>
      <w:proofErr w:type="spellEnd"/>
      <w:r w:rsidRPr="00274C4D">
        <w:t xml:space="preserve"> </w:t>
      </w:r>
      <w:proofErr w:type="spellStart"/>
      <w:r w:rsidRPr="00274C4D">
        <w:t>goes</w:t>
      </w:r>
      <w:proofErr w:type="spellEnd"/>
      <w:r w:rsidRPr="00274C4D">
        <w:t xml:space="preserve"> to a </w:t>
      </w:r>
      <w:proofErr w:type="spellStart"/>
      <w:r w:rsidRPr="00274C4D">
        <w:t>stable</w:t>
      </w:r>
      <w:proofErr w:type="spellEnd"/>
      <w:r w:rsidRPr="00274C4D">
        <w:t xml:space="preserve"> </w:t>
      </w:r>
      <w:proofErr w:type="spellStart"/>
      <w:r w:rsidRPr="00274C4D">
        <w:t>state</w:t>
      </w:r>
      <w:proofErr w:type="spellEnd"/>
      <w:r w:rsidRPr="00274C4D">
        <w:t xml:space="preserve">. It </w:t>
      </w:r>
      <w:proofErr w:type="spellStart"/>
      <w:r w:rsidRPr="00274C4D">
        <w:t>rotates</w:t>
      </w:r>
      <w:proofErr w:type="spellEnd"/>
      <w:r w:rsidRPr="00274C4D">
        <w:t xml:space="preserve"> </w:t>
      </w:r>
      <w:proofErr w:type="spellStart"/>
      <w:r w:rsidRPr="00274C4D">
        <w:t>so</w:t>
      </w:r>
      <w:proofErr w:type="spellEnd"/>
      <w:r w:rsidRPr="00274C4D">
        <w:t xml:space="preserve"> </w:t>
      </w:r>
      <w:proofErr w:type="spellStart"/>
      <w:r w:rsidRPr="00274C4D">
        <w:t>that</w:t>
      </w:r>
      <w:proofErr w:type="spellEnd"/>
      <w:r w:rsidRPr="00274C4D">
        <w:t xml:space="preserve"> </w:t>
      </w:r>
      <w:proofErr w:type="spellStart"/>
      <w:r w:rsidRPr="00274C4D">
        <w:t>the</w:t>
      </w:r>
      <w:proofErr w:type="spellEnd"/>
      <w:r w:rsidRPr="00274C4D">
        <w:t xml:space="preserve"> </w:t>
      </w:r>
      <w:proofErr w:type="spellStart"/>
      <w:r w:rsidRPr="00274C4D">
        <w:t>vectors</w:t>
      </w:r>
      <w:proofErr w:type="spellEnd"/>
      <w:r w:rsidRPr="00274C4D">
        <w:t xml:space="preserve">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color w:val="000000"/>
                <w:sz w:val="24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/>
                    <w:i/>
                    <w:color w:val="000000"/>
                    <w:sz w:val="24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000000"/>
                    <w:sz w:val="24"/>
                  </w:rPr>
                  <m:t>p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z w:val="24"/>
                  </w:rPr>
                  <m:t>B</m:t>
                </m:r>
              </m:sub>
            </m:sSub>
          </m:e>
        </m:acc>
        <m:r>
          <w:rPr>
            <w:rFonts w:ascii="Cambria Math" w:eastAsia="Calibri" w:hAnsi="Cambria Math"/>
            <w:color w:val="000000"/>
            <w:sz w:val="24"/>
          </w:rPr>
          <m:t xml:space="preserve"> </m:t>
        </m:r>
      </m:oMath>
      <w:r w:rsidRPr="00274C4D">
        <w:t xml:space="preserve"> </w:t>
      </w:r>
      <w:proofErr w:type="spellStart"/>
      <w:r w:rsidRPr="00274C4D">
        <w:t>and</w:t>
      </w:r>
      <w:proofErr w:type="spellEnd"/>
      <w:r w:rsidRPr="00274C4D">
        <w:t xml:space="preserve">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color w:val="000000"/>
                <w:sz w:val="24"/>
              </w:rPr>
            </m:ctrlPr>
          </m:accPr>
          <m:e>
            <m:r>
              <w:rPr>
                <w:rFonts w:ascii="Cambria Math" w:eastAsia="Calibri" w:hAnsi="Cambria Math"/>
                <w:color w:val="000000"/>
                <w:sz w:val="24"/>
              </w:rPr>
              <m:t>B</m:t>
            </m:r>
          </m:e>
        </m:acc>
      </m:oMath>
      <w:r w:rsidRPr="00274C4D">
        <w:t xml:space="preserve"> </w:t>
      </w:r>
      <w:proofErr w:type="spellStart"/>
      <w:r w:rsidRPr="00274C4D">
        <w:t>point</w:t>
      </w:r>
      <w:proofErr w:type="spellEnd"/>
      <w:r w:rsidRPr="00274C4D">
        <w:t xml:space="preserve"> </w:t>
      </w:r>
      <w:proofErr w:type="spellStart"/>
      <w:r w:rsidRPr="00274C4D">
        <w:t>in</w:t>
      </w:r>
      <w:proofErr w:type="spellEnd"/>
      <w:r w:rsidRPr="00274C4D">
        <w:t xml:space="preserve"> </w:t>
      </w:r>
      <w:proofErr w:type="spellStart"/>
      <w:r w:rsidRPr="00274C4D">
        <w:t>the</w:t>
      </w:r>
      <w:proofErr w:type="spellEnd"/>
      <w:r w:rsidRPr="00274C4D">
        <w:t xml:space="preserve"> </w:t>
      </w:r>
      <w:proofErr w:type="spellStart"/>
      <w:r w:rsidRPr="00274C4D">
        <w:t>same</w:t>
      </w:r>
      <w:proofErr w:type="spellEnd"/>
      <w:r w:rsidRPr="00274C4D">
        <w:t xml:space="preserve"> </w:t>
      </w:r>
      <w:proofErr w:type="spellStart"/>
      <w:r w:rsidRPr="00274C4D">
        <w:t>direction</w:t>
      </w:r>
      <w:proofErr w:type="spellEnd"/>
      <w:r w:rsidRPr="00274C4D">
        <w:t>.</w:t>
      </w:r>
    </w:p>
    <w:p w14:paraId="727380E4" w14:textId="77777777" w:rsidR="005F68ED" w:rsidRDefault="005F68ED"/>
    <w:sectPr w:rsidR="005F68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E9BA3" w14:textId="77777777" w:rsidR="005060E3" w:rsidRDefault="005060E3" w:rsidP="00FA147D">
      <w:pPr>
        <w:spacing w:after="0" w:line="240" w:lineRule="auto"/>
      </w:pPr>
      <w:r>
        <w:separator/>
      </w:r>
    </w:p>
  </w:endnote>
  <w:endnote w:type="continuationSeparator" w:id="0">
    <w:p w14:paraId="69627B6F" w14:textId="77777777" w:rsidR="005060E3" w:rsidRDefault="005060E3" w:rsidP="00FA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2879C" w14:textId="77777777" w:rsidR="005060E3" w:rsidRDefault="005060E3" w:rsidP="00FA147D">
      <w:pPr>
        <w:spacing w:after="0" w:line="240" w:lineRule="auto"/>
      </w:pPr>
      <w:r>
        <w:separator/>
      </w:r>
    </w:p>
  </w:footnote>
  <w:footnote w:type="continuationSeparator" w:id="0">
    <w:p w14:paraId="1C5F4F54" w14:textId="77777777" w:rsidR="005060E3" w:rsidRDefault="005060E3" w:rsidP="00FA14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7D"/>
    <w:rsid w:val="00274C4D"/>
    <w:rsid w:val="005060E3"/>
    <w:rsid w:val="005F68ED"/>
    <w:rsid w:val="0069546D"/>
    <w:rsid w:val="00770B45"/>
    <w:rsid w:val="00AA4D90"/>
    <w:rsid w:val="00F27C7A"/>
    <w:rsid w:val="00FA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860E"/>
  <w15:chartTrackingRefBased/>
  <w15:docId w15:val="{6E8530CB-C63B-41D2-808C-1072651B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47D"/>
    <w:rPr>
      <w:rFonts w:eastAsiaTheme="minorEastAsia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4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47D"/>
    <w:rPr>
      <w:rFonts w:eastAsiaTheme="minorEastAsia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FA14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47D"/>
    <w:rPr>
      <w:rFonts w:eastAsiaTheme="minorEastAsia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1131</Words>
  <Characters>645</Characters>
  <Application>Microsoft Office Word</Application>
  <DocSecurity>0</DocSecurity>
  <Lines>5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Blūms</dc:creator>
  <cp:keywords/>
  <dc:description/>
  <cp:lastModifiedBy>Juris Blūms</cp:lastModifiedBy>
  <cp:revision>3</cp:revision>
  <dcterms:created xsi:type="dcterms:W3CDTF">2024-02-05T15:03:00Z</dcterms:created>
  <dcterms:modified xsi:type="dcterms:W3CDTF">2024-02-05T15:11:00Z</dcterms:modified>
</cp:coreProperties>
</file>